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48" w:rsidRPr="005213BA" w:rsidRDefault="009D3148" w:rsidP="00EE443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5213BA">
        <w:rPr>
          <w:rFonts w:ascii="Arial" w:hAnsi="Arial" w:cs="Arial"/>
          <w:b/>
          <w:color w:val="000000" w:themeColor="text1"/>
          <w:sz w:val="40"/>
          <w:szCs w:val="40"/>
        </w:rPr>
        <w:t>¿Cómo protegerse de fraudes cibernéticos?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D3148" w:rsidRPr="005213BA" w:rsidRDefault="00EE443F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213BA">
        <w:rPr>
          <w:rFonts w:ascii="Arial" w:hAnsi="Arial" w:cs="Arial"/>
          <w:color w:val="000000" w:themeColor="text1"/>
          <w:sz w:val="28"/>
          <w:szCs w:val="28"/>
        </w:rPr>
        <w:t xml:space="preserve">* </w:t>
      </w:r>
      <w:r w:rsidR="009D3148" w:rsidRPr="005213BA">
        <w:rPr>
          <w:rFonts w:ascii="Arial" w:hAnsi="Arial" w:cs="Arial"/>
          <w:color w:val="000000" w:themeColor="text1"/>
          <w:sz w:val="28"/>
          <w:szCs w:val="28"/>
        </w:rPr>
        <w:t>El fraude cibernético es la estafa realizada a través de una computadora conectada</w:t>
      </w:r>
      <w:r w:rsidRPr="005213B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D3148" w:rsidRPr="005213BA">
        <w:rPr>
          <w:rFonts w:ascii="Arial" w:hAnsi="Arial" w:cs="Arial"/>
          <w:color w:val="000000" w:themeColor="text1"/>
          <w:sz w:val="28"/>
          <w:szCs w:val="28"/>
        </w:rPr>
        <w:t>a internet</w:t>
      </w:r>
      <w:r w:rsidRPr="005213BA">
        <w:rPr>
          <w:rFonts w:ascii="Arial" w:hAnsi="Arial" w:cs="Arial"/>
          <w:color w:val="000000" w:themeColor="text1"/>
          <w:sz w:val="28"/>
          <w:szCs w:val="28"/>
        </w:rPr>
        <w:t xml:space="preserve"> * </w:t>
      </w:r>
      <w:r w:rsidR="009D3148" w:rsidRPr="005213BA">
        <w:rPr>
          <w:rFonts w:ascii="Arial" w:hAnsi="Arial" w:cs="Arial"/>
          <w:color w:val="000000" w:themeColor="text1"/>
          <w:sz w:val="28"/>
          <w:szCs w:val="28"/>
        </w:rPr>
        <w:t>El delincuente acude con herramientas tecnológicas para acceder o</w:t>
      </w:r>
      <w:r w:rsidRPr="005213B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D3148" w:rsidRPr="005213BA">
        <w:rPr>
          <w:rFonts w:ascii="Arial" w:hAnsi="Arial" w:cs="Arial"/>
          <w:color w:val="000000" w:themeColor="text1"/>
          <w:sz w:val="28"/>
          <w:szCs w:val="28"/>
        </w:rPr>
        <w:t>vulnerar cualquier sistema de contraseñas y seguridad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E443F" w:rsidRPr="005213BA" w:rsidRDefault="00EE443F" w:rsidP="00EE443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 xml:space="preserve">Melisa </w:t>
      </w:r>
      <w:proofErr w:type="spellStart"/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>Murialdo</w:t>
      </w:r>
      <w:proofErr w:type="spellEnd"/>
    </w:p>
    <w:p w:rsidR="00EE443F" w:rsidRPr="005213BA" w:rsidRDefault="00EE443F" w:rsidP="00EE443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13BA">
        <w:rPr>
          <w:rFonts w:ascii="Arial" w:hAnsi="Arial" w:cs="Arial"/>
          <w:color w:val="000000" w:themeColor="text1"/>
          <w:sz w:val="20"/>
          <w:szCs w:val="20"/>
        </w:rPr>
        <w:t>melisamurialdo@gmail.com</w:t>
      </w:r>
    </w:p>
    <w:p w:rsidR="00EE443F" w:rsidRPr="005213BA" w:rsidRDefault="00EE443F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D3148" w:rsidRPr="005213BA" w:rsidRDefault="009D3148" w:rsidP="00783E5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Hecha la ley, hecha la trampa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>,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dice la frase favorita de estos individuos que con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buena base de conocimientos informáticos generales pueden ingresar a cualquier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sistema y poder sacar provecho de cualquier manera modificando o extrayendo todo</w:t>
      </w:r>
    </w:p>
    <w:p w:rsidR="009D3148" w:rsidRPr="005213BA" w:rsidRDefault="00783E5D" w:rsidP="00783E5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el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D3148" w:rsidRPr="005213BA">
        <w:rPr>
          <w:rFonts w:ascii="Arial" w:hAnsi="Arial" w:cs="Arial"/>
          <w:color w:val="000000" w:themeColor="text1"/>
          <w:sz w:val="24"/>
          <w:szCs w:val="24"/>
        </w:rPr>
        <w:t>contenido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;</w:t>
      </w:r>
      <w:r w:rsidR="009D3148" w:rsidRPr="005213BA">
        <w:rPr>
          <w:rFonts w:ascii="Arial" w:hAnsi="Arial" w:cs="Arial"/>
          <w:color w:val="000000" w:themeColor="text1"/>
          <w:sz w:val="24"/>
          <w:szCs w:val="24"/>
        </w:rPr>
        <w:t xml:space="preserve"> todo esto acompañado con un engaño que hace que el estafado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D3148" w:rsidRPr="005213BA">
        <w:rPr>
          <w:rFonts w:ascii="Arial" w:hAnsi="Arial" w:cs="Arial"/>
          <w:color w:val="000000" w:themeColor="text1"/>
          <w:sz w:val="24"/>
          <w:szCs w:val="24"/>
        </w:rPr>
        <w:t>ingrese o comparta datos personales los cuales facilitan el ingreso a las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D3148" w:rsidRPr="005213BA">
        <w:rPr>
          <w:rFonts w:ascii="Arial" w:hAnsi="Arial" w:cs="Arial"/>
          <w:color w:val="000000" w:themeColor="text1"/>
          <w:sz w:val="24"/>
          <w:szCs w:val="24"/>
        </w:rPr>
        <w:t>bases de datos o tarjetas de crédito.</w:t>
      </w:r>
    </w:p>
    <w:p w:rsidR="009D3148" w:rsidRPr="005213BA" w:rsidRDefault="009D3148" w:rsidP="00783E5D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Los </w:t>
      </w:r>
      <w:proofErr w:type="spellStart"/>
      <w:r w:rsidRPr="005213BA">
        <w:rPr>
          <w:rFonts w:ascii="Arial" w:hAnsi="Arial" w:cs="Arial"/>
          <w:color w:val="000000" w:themeColor="text1"/>
          <w:sz w:val="24"/>
          <w:szCs w:val="24"/>
        </w:rPr>
        <w:t>ciberdelincuentes</w:t>
      </w:r>
      <w:proofErr w:type="spell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ofrecen ofertas atractivas con un anticipo aparte,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piden transferencias bancarias a cuentas personales a través de la venta de artículos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que son en su mayoría costosos, invitan por mensajes instantáneos a ingresar a los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servicios de la banca en línea solicitando descargar e instalar aplicaciones o por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medio del nombre de usuario y contraseñas en páginas web apócrifas. Otra técnica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utilizada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por estos estafadores es la persuasión de sus consumidores a seguir las</w:t>
      </w:r>
      <w:r w:rsidR="00783E5D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negociaciones de adquisición del producto fuera de la plataforma digital.</w:t>
      </w:r>
    </w:p>
    <w:p w:rsidR="009D3148" w:rsidRPr="005213BA" w:rsidRDefault="009D3148" w:rsidP="00783E5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>Así te puedes proteger de los fraudes cibernéticos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En 2020 la </w:t>
      </w:r>
      <w:proofErr w:type="spellStart"/>
      <w:r w:rsidRPr="005213BA">
        <w:rPr>
          <w:rFonts w:ascii="Arial" w:hAnsi="Arial" w:cs="Arial"/>
          <w:color w:val="000000" w:themeColor="text1"/>
          <w:sz w:val="24"/>
          <w:szCs w:val="24"/>
        </w:rPr>
        <w:t>Condusef</w:t>
      </w:r>
      <w:proofErr w:type="spell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recibió más de 16 mil quejas por delitos como robo o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suplantación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de identidad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La Comisión Nacional para la Protección y Defensa de los Usuarios de Servicios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Financieros (</w:t>
      </w:r>
      <w:proofErr w:type="spellStart"/>
      <w:r w:rsidRPr="005213BA">
        <w:rPr>
          <w:rFonts w:ascii="Arial" w:hAnsi="Arial" w:cs="Arial"/>
          <w:color w:val="000000" w:themeColor="text1"/>
          <w:sz w:val="24"/>
          <w:szCs w:val="24"/>
        </w:rPr>
        <w:t>Condusef</w:t>
      </w:r>
      <w:proofErr w:type="spellEnd"/>
      <w:r w:rsidRPr="005213BA">
        <w:rPr>
          <w:rFonts w:ascii="Arial" w:hAnsi="Arial" w:cs="Arial"/>
          <w:color w:val="000000" w:themeColor="text1"/>
          <w:sz w:val="24"/>
          <w:szCs w:val="24"/>
        </w:rPr>
        <w:t>) informó que durante todo el 2020 hubo un total de 16 mil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306 reclamaciones por delitos como robo o suplantación de identidad.</w:t>
      </w:r>
    </w:p>
    <w:p w:rsidR="009D3148" w:rsidRPr="005213BA" w:rsidRDefault="009D3148" w:rsidP="0060114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De enero a mayo de este año los clientes hicieron 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un total de 59 mil quejas a las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instituciones bancarias. De ellas: 25 mil son por posibles fraudes y 8 mil por posible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fraude cibernético con tendencia claramente ascendente.</w:t>
      </w:r>
    </w:p>
    <w:p w:rsidR="009D3148" w:rsidRPr="005213BA" w:rsidRDefault="009D3148" w:rsidP="0060114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Las 25 mil 878 reclamaciones de los primeros cinco meses de este año, representan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un aumento de 22 por ciento con respecto a las 21 mil 176 reportadas entre enero y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mayo de 2020.</w:t>
      </w:r>
    </w:p>
    <w:p w:rsidR="009D3148" w:rsidRPr="005213BA" w:rsidRDefault="009D3148" w:rsidP="0060114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Las 8 mil 102 reclamaciones por posibles fraudes cibernéticos, representan un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incremento de 89 por ciento con respecto a las 4 mil 284 quejas presentadas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en el mismo periodo del año previo.</w:t>
      </w:r>
    </w:p>
    <w:p w:rsidR="009D3148" w:rsidRPr="005213BA" w:rsidRDefault="009D3148" w:rsidP="0060114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Los datos revelan que se presentaron un total de 5 mil 769 reclamaciones por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transferencias electrónicas no reconocidas, lo que representó un incremento de 96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por ciento con respecto a lo reportado hace un año.</w:t>
      </w:r>
    </w:p>
    <w:p w:rsidR="009D3148" w:rsidRPr="005213BA" w:rsidRDefault="009D3148" w:rsidP="0060114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La razón principal de este incremento fue que durante el confinamiento que generó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la pandemia de covid-19 no era tan común que los usuarios se dieran cuenta de estos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hechos y/o no hubo los mecanismos para poder presentar una queja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. Esto,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da cuenta de lo importante de mantenerse atento a todo lo que ocurre en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internet,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lastRenderedPageBreak/>
        <w:t>pues por un descuido podríamos perder todo nuestro patrimonio. Por ello,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es que te dejamos algunos </w:t>
      </w:r>
      <w:proofErr w:type="spellStart"/>
      <w:r w:rsidRPr="005213BA">
        <w:rPr>
          <w:rFonts w:ascii="Arial" w:hAnsi="Arial" w:cs="Arial"/>
          <w:color w:val="000000" w:themeColor="text1"/>
          <w:sz w:val="24"/>
          <w:szCs w:val="24"/>
        </w:rPr>
        <w:t>tips</w:t>
      </w:r>
      <w:proofErr w:type="spell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para que no seas víctima de fraudes digitales: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>Páginas seguras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Esto es lo primero en lo que te debes fijar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>,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por ejemplo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>,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cuando accedes al sitio web de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tu banco, pues existen </w:t>
      </w:r>
      <w:proofErr w:type="spellStart"/>
      <w:r w:rsidRPr="005213BA">
        <w:rPr>
          <w:rFonts w:ascii="Arial" w:hAnsi="Arial" w:cs="Arial"/>
          <w:color w:val="000000" w:themeColor="text1"/>
          <w:sz w:val="24"/>
          <w:szCs w:val="24"/>
        </w:rPr>
        <w:t>ciberdelincuentes</w:t>
      </w:r>
      <w:proofErr w:type="spell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que crean páginas apócrifas con el objetivo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de obtener tu información confidencial. No des clic a hipervínculos que consideres de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dudosa procedencia o que no te habían aparecido en visitas anteriores. Asimismo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fíjate que la dirección inicie con https, ese será un buen indicador de que el sitio en el</w:t>
      </w:r>
      <w:r w:rsidR="0060114B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que navegas es seguro.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>Mails sospechosos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Aunque pareciera que ya no es tan común recibir mail, 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>é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ste es uno de los principales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canales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que se aprovechan para realizar fraudes. Recuerda no abrir correos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electrónicos de remitentes desconocidos, darle clic a links que vengan dentro de los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mismos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o bajar archivos adjuntos que no tengan un nombre en particular. Pues es de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esta manera en la que se puede instalar de manera remota algún virus o ladrón de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identidades digitales.</w:t>
      </w:r>
    </w:p>
    <w:p w:rsidR="009D3148" w:rsidRPr="005213BA" w:rsidRDefault="009D3148" w:rsidP="005213B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>No compartas información confidencial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No está de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más recordarte que cuando vayas a realizar por ejemplo compras en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internet, no debes de proporcionar información confidencial o incluso que de pronto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sin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 xml:space="preserve"> mayor razón te solicitan datos como puede ser tu número de identificación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personal (NIP) o el nombre del titular de una cuenta o justo el número de cuenta.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Eso jamás te lo solicitarán los bancos, a menos de que estés realizando un trámite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directament</w:t>
      </w:r>
      <w:r w:rsidR="002C5976">
        <w:rPr>
          <w:rFonts w:ascii="Arial" w:hAnsi="Arial" w:cs="Arial"/>
          <w:color w:val="000000" w:themeColor="text1"/>
          <w:sz w:val="24"/>
          <w:szCs w:val="24"/>
        </w:rPr>
        <w:t>e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b/>
          <w:color w:val="000000" w:themeColor="text1"/>
          <w:sz w:val="24"/>
          <w:szCs w:val="24"/>
        </w:rPr>
        <w:t>Investiga a la empresa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3BA">
        <w:rPr>
          <w:rFonts w:ascii="Arial" w:hAnsi="Arial" w:cs="Arial"/>
          <w:color w:val="000000" w:themeColor="text1"/>
          <w:sz w:val="24"/>
          <w:szCs w:val="24"/>
        </w:rPr>
        <w:t>Si harás alguna compra por internet en una nueva empresa, investiga con quién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harás la transacción, revisa políticas de privacidad, de devolución, de preferencia que</w:t>
      </w:r>
      <w:r w:rsidR="005213BA" w:rsidRPr="00521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13BA">
        <w:rPr>
          <w:rFonts w:ascii="Arial" w:hAnsi="Arial" w:cs="Arial"/>
          <w:color w:val="000000" w:themeColor="text1"/>
          <w:sz w:val="24"/>
          <w:szCs w:val="24"/>
        </w:rPr>
        <w:t>tenga alguna ubicación física y sobre todo, como te lo comentamos en el primer</w:t>
      </w:r>
    </w:p>
    <w:p w:rsidR="009D3148" w:rsidRPr="005213BA" w:rsidRDefault="009D3148" w:rsidP="009D314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213BA">
        <w:rPr>
          <w:rFonts w:ascii="Arial" w:hAnsi="Arial" w:cs="Arial"/>
          <w:color w:val="000000" w:themeColor="text1"/>
          <w:sz w:val="24"/>
          <w:szCs w:val="24"/>
        </w:rPr>
        <w:t>punto</w:t>
      </w:r>
      <w:proofErr w:type="gramEnd"/>
      <w:r w:rsidRPr="005213BA">
        <w:rPr>
          <w:rFonts w:ascii="Arial" w:hAnsi="Arial" w:cs="Arial"/>
          <w:color w:val="000000" w:themeColor="text1"/>
          <w:sz w:val="24"/>
          <w:szCs w:val="24"/>
        </w:rPr>
        <w:t>, que el sitio al que estés entrando s</w:t>
      </w:r>
      <w:bookmarkStart w:id="0" w:name="_GoBack"/>
      <w:bookmarkEnd w:id="0"/>
      <w:r w:rsidRPr="005213BA">
        <w:rPr>
          <w:rFonts w:ascii="Arial" w:hAnsi="Arial" w:cs="Arial"/>
          <w:color w:val="000000" w:themeColor="text1"/>
          <w:sz w:val="24"/>
          <w:szCs w:val="24"/>
        </w:rPr>
        <w:t>ea seguro.</w:t>
      </w:r>
    </w:p>
    <w:sectPr w:rsidR="009D3148" w:rsidRPr="005213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41E0E"/>
    <w:multiLevelType w:val="hybridMultilevel"/>
    <w:tmpl w:val="DB70D594"/>
    <w:lvl w:ilvl="0" w:tplc="B5063E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48"/>
    <w:rsid w:val="002C5976"/>
    <w:rsid w:val="005213BA"/>
    <w:rsid w:val="0060114B"/>
    <w:rsid w:val="00783E5D"/>
    <w:rsid w:val="008F0DAB"/>
    <w:rsid w:val="009D3148"/>
    <w:rsid w:val="00EE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89AFD-CA95-4E4C-90D4-BA94F935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4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715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6</cp:revision>
  <dcterms:created xsi:type="dcterms:W3CDTF">2021-08-07T14:58:00Z</dcterms:created>
  <dcterms:modified xsi:type="dcterms:W3CDTF">2021-08-14T22:52:00Z</dcterms:modified>
</cp:coreProperties>
</file>